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A7CB" w14:textId="77777777" w:rsidR="00BA56ED" w:rsidRPr="0068781A" w:rsidRDefault="00BA56ED" w:rsidP="0068781A">
      <w:pPr>
        <w:spacing w:line="276" w:lineRule="auto"/>
        <w:contextualSpacing/>
        <w:jc w:val="center"/>
        <w:rPr>
          <w:rFonts w:ascii="Montserrat" w:hAnsi="Montserrat"/>
          <w:b/>
          <w:sz w:val="22"/>
          <w:szCs w:val="22"/>
        </w:rPr>
      </w:pPr>
      <w:r w:rsidRPr="0068781A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68781A" w:rsidRDefault="00BA56ED" w:rsidP="0068781A">
      <w:pPr>
        <w:spacing w:line="276" w:lineRule="auto"/>
        <w:contextualSpacing/>
        <w:rPr>
          <w:rFonts w:ascii="Montserrat" w:hAnsi="Montserrat"/>
          <w:b/>
          <w:bCs/>
          <w:color w:val="FF0000"/>
          <w:sz w:val="22"/>
          <w:szCs w:val="22"/>
        </w:rPr>
      </w:pPr>
    </w:p>
    <w:p w14:paraId="494D22F7" w14:textId="2D396EF2" w:rsidR="00BA56ED" w:rsidRPr="008A4B41" w:rsidRDefault="00BA56ED" w:rsidP="0068781A">
      <w:pPr>
        <w:spacing w:line="276" w:lineRule="auto"/>
        <w:contextualSpacing/>
        <w:jc w:val="both"/>
        <w:rPr>
          <w:rFonts w:ascii="Montserrat" w:hAnsi="Montserrat"/>
          <w:b/>
          <w:bCs/>
          <w:sz w:val="22"/>
          <w:szCs w:val="22"/>
        </w:rPr>
      </w:pPr>
      <w:r w:rsidRPr="420C4AEF">
        <w:rPr>
          <w:rFonts w:ascii="Montserrat" w:hAnsi="Montserrat"/>
          <w:sz w:val="22"/>
          <w:szCs w:val="22"/>
        </w:rPr>
        <w:t xml:space="preserve">Quien </w:t>
      </w:r>
      <w:r w:rsidR="00122AAF" w:rsidRPr="420C4AEF">
        <w:rPr>
          <w:rFonts w:ascii="Montserrat" w:hAnsi="Montserrat"/>
          <w:sz w:val="22"/>
          <w:szCs w:val="22"/>
        </w:rPr>
        <w:t xml:space="preserve">suscribe, </w:t>
      </w:r>
      <w:r w:rsidR="00122AAF" w:rsidRPr="420C4AEF">
        <w:rPr>
          <w:rFonts w:ascii="Montserrat" w:hAnsi="Montserrat"/>
          <w:color w:val="FF0000"/>
          <w:sz w:val="22"/>
          <w:szCs w:val="22"/>
        </w:rPr>
        <w:t>_</w:t>
      </w:r>
      <w:r w:rsidR="004761F3" w:rsidRPr="420C4AEF">
        <w:rPr>
          <w:rFonts w:ascii="Montserrat" w:hAnsi="Montserrat"/>
          <w:color w:val="FF0000"/>
          <w:sz w:val="22"/>
          <w:szCs w:val="22"/>
        </w:rPr>
        <w:t>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="007968E0" w:rsidRPr="420C4AEF">
        <w:rPr>
          <w:rFonts w:ascii="Montserrat" w:hAnsi="Montserrat"/>
          <w:color w:val="FF0000"/>
          <w:sz w:val="22"/>
          <w:szCs w:val="22"/>
        </w:rPr>
        <w:t>_ (</w:t>
      </w:r>
      <w:r w:rsidRPr="420C4AEF">
        <w:rPr>
          <w:rFonts w:ascii="Montserrat" w:hAnsi="Montserrat"/>
          <w:color w:val="FF0000"/>
          <w:sz w:val="22"/>
          <w:szCs w:val="22"/>
        </w:rPr>
        <w:t>nombre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___,</w:t>
      </w:r>
      <w:r w:rsidRPr="420C4AEF">
        <w:rPr>
          <w:rFonts w:ascii="Montserrat" w:hAnsi="Montserrat"/>
          <w:sz w:val="22"/>
          <w:szCs w:val="22"/>
        </w:rPr>
        <w:t xml:space="preserve"> en calidad de</w:t>
      </w:r>
      <w:r w:rsidR="00122AAF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</w:t>
      </w:r>
      <w:r w:rsidR="000B0F71" w:rsidRPr="420C4AEF">
        <w:rPr>
          <w:rFonts w:ascii="Montserrat" w:hAnsi="Montserrat"/>
          <w:color w:val="FF0000"/>
          <w:sz w:val="22"/>
          <w:szCs w:val="22"/>
        </w:rPr>
        <w:t>_________________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Pr="420C4AEF">
        <w:rPr>
          <w:rFonts w:ascii="Montserrat" w:hAnsi="Montserrat"/>
          <w:sz w:val="22"/>
          <w:szCs w:val="22"/>
        </w:rPr>
        <w:t>, actuando en nombre y representación de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420C4AEF">
        <w:rPr>
          <w:rFonts w:ascii="Montserrat" w:hAnsi="Montserrat"/>
          <w:color w:val="FF0000"/>
          <w:sz w:val="22"/>
          <w:szCs w:val="22"/>
        </w:rPr>
        <w:t>_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420C4AEF">
        <w:rPr>
          <w:rFonts w:ascii="Montserrat" w:hAnsi="Montserrat"/>
          <w:sz w:val="22"/>
          <w:szCs w:val="22"/>
          <w:u w:val="single"/>
        </w:rPr>
        <w:t xml:space="preserve"> </w:t>
      </w:r>
      <w:r w:rsidRPr="420C4AEF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420C4AEF">
        <w:rPr>
          <w:rFonts w:ascii="Montserrat" w:hAnsi="Montserrat"/>
          <w:sz w:val="22"/>
          <w:szCs w:val="22"/>
        </w:rPr>
        <w:t>proceso de excepción</w:t>
      </w:r>
      <w:r w:rsidRPr="420C4AEF">
        <w:rPr>
          <w:rFonts w:ascii="Montserrat" w:hAnsi="Montserrat"/>
          <w:sz w:val="22"/>
          <w:szCs w:val="22"/>
        </w:rPr>
        <w:t xml:space="preserve"> </w:t>
      </w:r>
      <w:r w:rsidR="000F4F41" w:rsidRPr="420C4AEF">
        <w:rPr>
          <w:rFonts w:ascii="Montserrat" w:hAnsi="Montserrat"/>
          <w:sz w:val="22"/>
          <w:szCs w:val="22"/>
        </w:rPr>
        <w:t>núm.</w:t>
      </w:r>
      <w:r w:rsidR="000F4F41" w:rsidRPr="420C4AEF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78B7534A" w:rsidRPr="420C4AEF">
        <w:rPr>
          <w:rFonts w:ascii="Montserrat" w:hAnsi="Montserrat"/>
          <w:b/>
          <w:bCs/>
          <w:sz w:val="22"/>
          <w:szCs w:val="22"/>
          <w:lang w:val="es-DO"/>
        </w:rPr>
        <w:t>C</w:t>
      </w:r>
      <w:r w:rsidR="008A4B41">
        <w:rPr>
          <w:rFonts w:ascii="Montserrat" w:hAnsi="Montserrat"/>
          <w:b/>
          <w:bCs/>
          <w:sz w:val="22"/>
          <w:szCs w:val="22"/>
          <w:lang w:val="es-DO"/>
        </w:rPr>
        <w:t>CC-P</w:t>
      </w:r>
      <w:r w:rsidR="78B7534A" w:rsidRPr="420C4AEF">
        <w:rPr>
          <w:rFonts w:ascii="Montserrat" w:hAnsi="Montserrat"/>
          <w:b/>
          <w:bCs/>
          <w:sz w:val="22"/>
          <w:szCs w:val="22"/>
          <w:lang w:val="es-DO"/>
        </w:rPr>
        <w:t>EE</w:t>
      </w:r>
      <w:r w:rsidR="00D81E31" w:rsidRPr="420C4AEF">
        <w:rPr>
          <w:rFonts w:ascii="Montserrat" w:hAnsi="Montserrat"/>
          <w:b/>
          <w:bCs/>
          <w:sz w:val="22"/>
          <w:szCs w:val="22"/>
          <w:lang w:val="es-DO"/>
        </w:rPr>
        <w:t>X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-202</w:t>
      </w:r>
      <w:r w:rsidR="008A4B41">
        <w:rPr>
          <w:rFonts w:ascii="Montserrat" w:hAnsi="Montserrat"/>
          <w:b/>
          <w:bCs/>
          <w:sz w:val="22"/>
          <w:szCs w:val="22"/>
          <w:lang w:val="es-DO"/>
        </w:rPr>
        <w:t>5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-00</w:t>
      </w:r>
      <w:r w:rsidR="00802204">
        <w:rPr>
          <w:rFonts w:ascii="Montserrat" w:hAnsi="Montserrat"/>
          <w:b/>
          <w:bCs/>
          <w:sz w:val="22"/>
          <w:szCs w:val="22"/>
          <w:lang w:val="es-DO"/>
        </w:rPr>
        <w:t>2</w:t>
      </w:r>
      <w:r w:rsidRPr="420C4AEF">
        <w:rPr>
          <w:rFonts w:ascii="Montserrat" w:hAnsi="Montserrat"/>
          <w:sz w:val="22"/>
          <w:szCs w:val="22"/>
        </w:rPr>
        <w:t xml:space="preserve"> de</w:t>
      </w:r>
      <w:r w:rsidR="000F4F41" w:rsidRPr="420C4AEF">
        <w:rPr>
          <w:rFonts w:ascii="Montserrat" w:hAnsi="Montserrat"/>
          <w:sz w:val="22"/>
          <w:szCs w:val="22"/>
        </w:rPr>
        <w:t xml:space="preserve"> la Escuela Nacional de la Judicatura</w:t>
      </w:r>
      <w:r w:rsidRPr="420C4AEF">
        <w:rPr>
          <w:rFonts w:ascii="Montserrat" w:hAnsi="Montserrat"/>
          <w:sz w:val="22"/>
          <w:szCs w:val="22"/>
        </w:rPr>
        <w:t xml:space="preserve"> para la </w:t>
      </w:r>
      <w:r w:rsidR="008A4B41" w:rsidRPr="008A4B41">
        <w:rPr>
          <w:rFonts w:ascii="Montserrat" w:hAnsi="Montserrat"/>
          <w:b/>
          <w:bCs/>
          <w:sz w:val="22"/>
          <w:szCs w:val="22"/>
          <w:lang w:val="es-ES"/>
        </w:rPr>
        <w:t xml:space="preserve">Contratación de los </w:t>
      </w:r>
      <w:r w:rsidR="00802204" w:rsidRPr="00802204">
        <w:rPr>
          <w:rFonts w:ascii="Montserrat" w:hAnsi="Montserrat"/>
          <w:b/>
          <w:bCs/>
          <w:sz w:val="22"/>
          <w:szCs w:val="22"/>
        </w:rPr>
        <w:t xml:space="preserve">Contratación del servicio para la adquisición de créditos de consumo y soporte técnico para los servicios de AWS y adquisición de licencias </w:t>
      </w:r>
      <w:proofErr w:type="spellStart"/>
      <w:r w:rsidR="00802204" w:rsidRPr="00802204">
        <w:rPr>
          <w:rFonts w:ascii="Montserrat" w:hAnsi="Montserrat"/>
          <w:b/>
          <w:bCs/>
          <w:sz w:val="22"/>
          <w:szCs w:val="22"/>
        </w:rPr>
        <w:t>cPanel</w:t>
      </w:r>
      <w:proofErr w:type="spellEnd"/>
      <w:r w:rsidR="00802204" w:rsidRPr="00802204">
        <w:rPr>
          <w:rFonts w:ascii="Montserrat" w:hAnsi="Montserrat"/>
          <w:b/>
          <w:bCs/>
          <w:sz w:val="22"/>
          <w:szCs w:val="22"/>
        </w:rPr>
        <w:t xml:space="preserve"> para la Escuela Nacional de la Judicatura</w:t>
      </w:r>
      <w:r w:rsidR="008A4B41">
        <w:rPr>
          <w:rFonts w:ascii="Montserrat" w:hAnsi="Montserrat"/>
          <w:b/>
          <w:bCs/>
          <w:sz w:val="22"/>
          <w:szCs w:val="22"/>
        </w:rPr>
        <w:t xml:space="preserve"> </w:t>
      </w:r>
      <w:r w:rsidRPr="420C4AEF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68781A" w:rsidRDefault="000F4F41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511452A3" w14:textId="7DCB9BCC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68781A" w:rsidRPr="0068781A">
        <w:rPr>
          <w:rFonts w:ascii="Montserrat" w:hAnsi="Montserrat" w:cs="Times New Roman"/>
          <w:szCs w:val="22"/>
        </w:rPr>
        <w:t>4</w:t>
      </w:r>
      <w:r w:rsidRPr="0068781A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68781A">
        <w:rPr>
          <w:rFonts w:ascii="Montserrat" w:hAnsi="Montserrat" w:cs="Times New Roman"/>
          <w:szCs w:val="22"/>
        </w:rPr>
        <w:t>06 sobre</w:t>
      </w:r>
      <w:r w:rsidRPr="0068781A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34A7034F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Que no hay ningún acuerdo de parte de </w:t>
      </w:r>
      <w:r w:rsidRPr="0068781A">
        <w:rPr>
          <w:rFonts w:ascii="Montserrat" w:hAnsi="Montserrat" w:cs="Times New Roman"/>
          <w:szCs w:val="22"/>
          <w:u w:val="single"/>
        </w:rPr>
        <w:t>(</w:t>
      </w:r>
      <w:r w:rsidRPr="0068781A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68781A" w:rsidRPr="0068781A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68781A">
        <w:rPr>
          <w:rFonts w:ascii="Montserrat" w:hAnsi="Montserrat" w:cs="Times New Roman"/>
          <w:szCs w:val="22"/>
          <w:u w:val="single"/>
        </w:rPr>
        <w:t>)</w:t>
      </w:r>
      <w:r w:rsidRPr="0068781A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68781A" w:rsidRDefault="00BA56ED" w:rsidP="0068781A">
      <w:pPr>
        <w:pStyle w:val="ListParagraph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Pr="0068781A" w:rsidRDefault="00BA56ED" w:rsidP="0068781A">
      <w:pPr>
        <w:pStyle w:val="ListParagraph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"/>
        </w:rPr>
      </w:pPr>
      <w:r w:rsidRPr="0068781A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34319400" w14:textId="207127E9" w:rsidR="21991F36" w:rsidRPr="0068781A" w:rsidRDefault="58B1B26B" w:rsidP="0068781A">
      <w:pPr>
        <w:pStyle w:val="ListParagraph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-MX"/>
        </w:rPr>
      </w:pPr>
      <w:r w:rsidRPr="0068781A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60A14B42" w14:textId="77777777" w:rsidR="0068781A" w:rsidRDefault="0068781A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7E7F600A" w14:textId="1370094C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68781A">
        <w:rPr>
          <w:rFonts w:ascii="Montserrat" w:hAnsi="Montserrat"/>
          <w:sz w:val="22"/>
          <w:szCs w:val="22"/>
        </w:rPr>
        <w:t>a los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YYYYYYYYYYYYYY</w:t>
      </w:r>
      <w:r w:rsidR="007968E0" w:rsidRPr="0068781A">
        <w:rPr>
          <w:rFonts w:ascii="Montserrat" w:hAnsi="Montserrat"/>
          <w:sz w:val="22"/>
          <w:szCs w:val="22"/>
        </w:rPr>
        <w:t xml:space="preserve"> </w:t>
      </w:r>
      <w:r w:rsidR="00103C2B" w:rsidRPr="0068781A">
        <w:rPr>
          <w:rFonts w:ascii="Montserrat" w:hAnsi="Montserrat"/>
          <w:sz w:val="22"/>
          <w:szCs w:val="22"/>
          <w:u w:val="single"/>
        </w:rPr>
        <w:t>(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</w:t>
      </w:r>
      <w:r w:rsidR="00103C2B" w:rsidRPr="0068781A">
        <w:rPr>
          <w:rFonts w:ascii="Montserrat" w:hAnsi="Montserrat"/>
          <w:sz w:val="22"/>
          <w:szCs w:val="22"/>
          <w:u w:val="single"/>
        </w:rPr>
        <w:t>)</w:t>
      </w:r>
      <w:r w:rsidRPr="0068781A">
        <w:rPr>
          <w:rFonts w:ascii="Montserrat" w:hAnsi="Montserrat"/>
          <w:sz w:val="22"/>
          <w:szCs w:val="22"/>
        </w:rPr>
        <w:t xml:space="preserve"> días del mes de </w:t>
      </w:r>
      <w:r w:rsidRPr="0068781A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68781A">
        <w:rPr>
          <w:rFonts w:ascii="Montserrat" w:hAnsi="Montserrat"/>
          <w:sz w:val="22"/>
          <w:szCs w:val="22"/>
        </w:rPr>
        <w:t xml:space="preserve">del año dos mil </w:t>
      </w:r>
      <w:r w:rsidR="009F4A75" w:rsidRPr="0068781A">
        <w:rPr>
          <w:rFonts w:ascii="Montserrat" w:hAnsi="Montserrat"/>
          <w:sz w:val="22"/>
          <w:szCs w:val="22"/>
        </w:rPr>
        <w:t>veinticuatro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Pr="0068781A">
        <w:rPr>
          <w:rFonts w:ascii="Montserrat" w:hAnsi="Montserrat"/>
          <w:sz w:val="22"/>
          <w:szCs w:val="22"/>
        </w:rPr>
        <w:t>(20</w:t>
      </w:r>
      <w:r w:rsidR="00150680" w:rsidRPr="0068781A">
        <w:rPr>
          <w:rFonts w:ascii="Montserrat" w:hAnsi="Montserrat"/>
          <w:sz w:val="22"/>
          <w:szCs w:val="22"/>
        </w:rPr>
        <w:t>2</w:t>
      </w:r>
      <w:r w:rsidR="0068781A" w:rsidRPr="0068781A">
        <w:rPr>
          <w:rFonts w:ascii="Montserrat" w:hAnsi="Montserrat"/>
          <w:sz w:val="22"/>
          <w:szCs w:val="22"/>
        </w:rPr>
        <w:t>4</w:t>
      </w:r>
      <w:r w:rsidRPr="0068781A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68781A" w:rsidRDefault="001C410C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p w14:paraId="02EB378F" w14:textId="68FCA914" w:rsidR="001C410C" w:rsidRDefault="00BA56ED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>________</w:t>
      </w:r>
      <w:r w:rsidR="00661840">
        <w:rPr>
          <w:rFonts w:ascii="Montserrat" w:hAnsi="Montserrat"/>
          <w:sz w:val="22"/>
          <w:szCs w:val="22"/>
        </w:rPr>
        <w:t>______</w:t>
      </w:r>
      <w:r w:rsidRPr="0068781A">
        <w:rPr>
          <w:rFonts w:ascii="Montserrat" w:hAnsi="Montserrat"/>
          <w:sz w:val="22"/>
          <w:szCs w:val="22"/>
        </w:rPr>
        <w:t>____________</w:t>
      </w:r>
    </w:p>
    <w:p w14:paraId="44F7FF67" w14:textId="5F5C3623" w:rsidR="000B0F71" w:rsidRPr="0068781A" w:rsidRDefault="00661840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68781A" w:rsidSect="00661840">
      <w:headerReference w:type="default" r:id="rId11"/>
      <w:pgSz w:w="11906" w:h="16838"/>
      <w:pgMar w:top="1417" w:right="1701" w:bottom="1417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0C9E" w14:textId="77777777" w:rsidR="009D3796" w:rsidRDefault="009D3796" w:rsidP="00BA56ED">
      <w:r>
        <w:separator/>
      </w:r>
    </w:p>
  </w:endnote>
  <w:endnote w:type="continuationSeparator" w:id="0">
    <w:p w14:paraId="57ED5202" w14:textId="77777777" w:rsidR="009D3796" w:rsidRDefault="009D3796" w:rsidP="00BA56ED">
      <w:r>
        <w:continuationSeparator/>
      </w:r>
    </w:p>
  </w:endnote>
  <w:endnote w:type="continuationNotice" w:id="1">
    <w:p w14:paraId="4E6CE7DB" w14:textId="77777777" w:rsidR="009D3796" w:rsidRDefault="009D3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7468" w14:textId="77777777" w:rsidR="009D3796" w:rsidRDefault="009D3796" w:rsidP="00BA56ED">
      <w:r>
        <w:separator/>
      </w:r>
    </w:p>
  </w:footnote>
  <w:footnote w:type="continuationSeparator" w:id="0">
    <w:p w14:paraId="02F11C03" w14:textId="77777777" w:rsidR="009D3796" w:rsidRDefault="009D3796" w:rsidP="00BA56ED">
      <w:r>
        <w:continuationSeparator/>
      </w:r>
    </w:p>
  </w:footnote>
  <w:footnote w:type="continuationNotice" w:id="1">
    <w:p w14:paraId="19851F76" w14:textId="77777777" w:rsidR="009D3796" w:rsidRDefault="009D3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DE54" w14:textId="77777777" w:rsidR="0068781A" w:rsidRDefault="00D81E31" w:rsidP="00D81E31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C12F574">
          <wp:simplePos x="0" y="0"/>
          <wp:positionH relativeFrom="margin">
            <wp:align>left</wp:align>
          </wp:positionH>
          <wp:positionV relativeFrom="paragraph">
            <wp:posOffset>-156819</wp:posOffset>
          </wp:positionV>
          <wp:extent cx="1019175" cy="772116"/>
          <wp:effectExtent l="0" t="0" r="0" b="9525"/>
          <wp:wrapTight wrapText="bothSides">
            <wp:wrapPolygon edited="0">
              <wp:start x="11708" y="0"/>
              <wp:lineTo x="8479" y="2133"/>
              <wp:lineTo x="6460" y="5867"/>
              <wp:lineTo x="6460" y="9600"/>
              <wp:lineTo x="1615" y="12267"/>
              <wp:lineTo x="0" y="14400"/>
              <wp:lineTo x="0" y="21333"/>
              <wp:lineTo x="20994" y="21333"/>
              <wp:lineTo x="20591" y="14933"/>
              <wp:lineTo x="18976" y="12800"/>
              <wp:lineTo x="13727" y="9600"/>
              <wp:lineTo x="14535" y="3200"/>
              <wp:lineTo x="14535" y="0"/>
              <wp:lineTo x="11708" y="0"/>
            </wp:wrapPolygon>
          </wp:wrapTight>
          <wp:docPr id="136024314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7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sz w:val="22"/>
        <w:szCs w:val="22"/>
      </w:rPr>
      <w:t>Proceso núm.:</w:t>
    </w:r>
  </w:p>
  <w:p w14:paraId="6EB72249" w14:textId="044D6B37" w:rsidR="000F4F41" w:rsidRPr="0068781A" w:rsidRDefault="7201BF19" w:rsidP="00D81E31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ENJ-C</w:t>
    </w:r>
    <w:r w:rsidR="00B77086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CC-P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EE</w:t>
    </w:r>
    <w:r w:rsidR="00D81E31"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X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-202</w:t>
    </w:r>
    <w:r w:rsidR="00B77086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5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-00</w:t>
    </w:r>
    <w:r w:rsidR="00DD1AC2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2</w:t>
    </w:r>
  </w:p>
  <w:p w14:paraId="78D39CFD" w14:textId="0C5841F8" w:rsidR="00BA56ED" w:rsidRDefault="00BA56ED" w:rsidP="000F4F41">
    <w:pPr>
      <w:rPr>
        <w:b/>
        <w:bCs/>
        <w:iCs/>
      </w:rPr>
    </w:pPr>
  </w:p>
  <w:p w14:paraId="57906421" w14:textId="77777777" w:rsidR="00D81E31" w:rsidRDefault="00D81E31" w:rsidP="000F4F41">
    <w:pPr>
      <w:rPr>
        <w:b/>
        <w:bCs/>
        <w:iCs/>
      </w:rPr>
    </w:pPr>
  </w:p>
  <w:p w14:paraId="66D89BAF" w14:textId="77777777" w:rsidR="00D81E31" w:rsidRPr="004F2DB7" w:rsidRDefault="00D81E31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9F52A760"/>
    <w:lvl w:ilvl="0" w:tplc="BF1ABF16">
      <w:start w:val="1"/>
      <w:numFmt w:val="decimal"/>
      <w:lvlText w:val="%1."/>
      <w:lvlJc w:val="left"/>
      <w:pPr>
        <w:ind w:left="720" w:hanging="360"/>
      </w:pPr>
    </w:lvl>
    <w:lvl w:ilvl="1" w:tplc="264A2A3E">
      <w:start w:val="1"/>
      <w:numFmt w:val="lowerLetter"/>
      <w:lvlText w:val="%2."/>
      <w:lvlJc w:val="left"/>
      <w:pPr>
        <w:ind w:left="1440" w:hanging="360"/>
      </w:pPr>
    </w:lvl>
    <w:lvl w:ilvl="2" w:tplc="0C8EF310">
      <w:start w:val="1"/>
      <w:numFmt w:val="lowerRoman"/>
      <w:lvlText w:val="%3."/>
      <w:lvlJc w:val="right"/>
      <w:pPr>
        <w:ind w:left="2160" w:hanging="180"/>
      </w:pPr>
    </w:lvl>
    <w:lvl w:ilvl="3" w:tplc="6ECA92BC">
      <w:start w:val="1"/>
      <w:numFmt w:val="decimal"/>
      <w:lvlText w:val="%4."/>
      <w:lvlJc w:val="left"/>
      <w:pPr>
        <w:ind w:left="2880" w:hanging="360"/>
      </w:pPr>
    </w:lvl>
    <w:lvl w:ilvl="4" w:tplc="CDD860C8">
      <w:start w:val="1"/>
      <w:numFmt w:val="lowerLetter"/>
      <w:lvlText w:val="%5."/>
      <w:lvlJc w:val="left"/>
      <w:pPr>
        <w:ind w:left="3600" w:hanging="360"/>
      </w:pPr>
    </w:lvl>
    <w:lvl w:ilvl="5" w:tplc="3724B332">
      <w:start w:val="1"/>
      <w:numFmt w:val="lowerRoman"/>
      <w:lvlText w:val="%6."/>
      <w:lvlJc w:val="right"/>
      <w:pPr>
        <w:ind w:left="4320" w:hanging="180"/>
      </w:pPr>
    </w:lvl>
    <w:lvl w:ilvl="6" w:tplc="14AA0770">
      <w:start w:val="1"/>
      <w:numFmt w:val="decimal"/>
      <w:lvlText w:val="%7."/>
      <w:lvlJc w:val="left"/>
      <w:pPr>
        <w:ind w:left="5040" w:hanging="360"/>
      </w:pPr>
    </w:lvl>
    <w:lvl w:ilvl="7" w:tplc="9BAA2E26">
      <w:start w:val="1"/>
      <w:numFmt w:val="lowerLetter"/>
      <w:lvlText w:val="%8."/>
      <w:lvlJc w:val="left"/>
      <w:pPr>
        <w:ind w:left="5760" w:hanging="360"/>
      </w:pPr>
    </w:lvl>
    <w:lvl w:ilvl="8" w:tplc="DEDC30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9124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5200B"/>
    <w:rsid w:val="00160FBE"/>
    <w:rsid w:val="001A67DB"/>
    <w:rsid w:val="001B26D0"/>
    <w:rsid w:val="001C158D"/>
    <w:rsid w:val="001C410C"/>
    <w:rsid w:val="001C63D4"/>
    <w:rsid w:val="001D4FE3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D16FA"/>
    <w:rsid w:val="002F65A0"/>
    <w:rsid w:val="003027FB"/>
    <w:rsid w:val="00303076"/>
    <w:rsid w:val="003137C6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24A05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D63F6"/>
    <w:rsid w:val="005F5ADB"/>
    <w:rsid w:val="005F7C3D"/>
    <w:rsid w:val="00625A4F"/>
    <w:rsid w:val="0063398B"/>
    <w:rsid w:val="00651C0B"/>
    <w:rsid w:val="006546EF"/>
    <w:rsid w:val="00661840"/>
    <w:rsid w:val="00670585"/>
    <w:rsid w:val="0068781A"/>
    <w:rsid w:val="00697563"/>
    <w:rsid w:val="006B4F0C"/>
    <w:rsid w:val="006C0AAF"/>
    <w:rsid w:val="006D44CA"/>
    <w:rsid w:val="007017FD"/>
    <w:rsid w:val="00712E7A"/>
    <w:rsid w:val="0075138E"/>
    <w:rsid w:val="0075559A"/>
    <w:rsid w:val="00771640"/>
    <w:rsid w:val="00771AAC"/>
    <w:rsid w:val="007741ED"/>
    <w:rsid w:val="007821C3"/>
    <w:rsid w:val="007968E0"/>
    <w:rsid w:val="007A05C8"/>
    <w:rsid w:val="007C2405"/>
    <w:rsid w:val="007D25BC"/>
    <w:rsid w:val="007D4205"/>
    <w:rsid w:val="007E6238"/>
    <w:rsid w:val="00802204"/>
    <w:rsid w:val="00804FCA"/>
    <w:rsid w:val="0082181E"/>
    <w:rsid w:val="008315A3"/>
    <w:rsid w:val="00836D78"/>
    <w:rsid w:val="0083726D"/>
    <w:rsid w:val="008438CB"/>
    <w:rsid w:val="00891036"/>
    <w:rsid w:val="00892ABA"/>
    <w:rsid w:val="008A4B41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397D"/>
    <w:rsid w:val="00966B0F"/>
    <w:rsid w:val="00972766"/>
    <w:rsid w:val="00981AF1"/>
    <w:rsid w:val="00992ACC"/>
    <w:rsid w:val="009A3086"/>
    <w:rsid w:val="009C06F5"/>
    <w:rsid w:val="009C44E4"/>
    <w:rsid w:val="009C682E"/>
    <w:rsid w:val="009D3796"/>
    <w:rsid w:val="009D3AD7"/>
    <w:rsid w:val="009F4A75"/>
    <w:rsid w:val="00A17508"/>
    <w:rsid w:val="00A43887"/>
    <w:rsid w:val="00A72C53"/>
    <w:rsid w:val="00A84CCD"/>
    <w:rsid w:val="00A861FC"/>
    <w:rsid w:val="00AA538E"/>
    <w:rsid w:val="00AC3A53"/>
    <w:rsid w:val="00B10587"/>
    <w:rsid w:val="00B161FA"/>
    <w:rsid w:val="00B21986"/>
    <w:rsid w:val="00B305CC"/>
    <w:rsid w:val="00B36AE2"/>
    <w:rsid w:val="00B50D42"/>
    <w:rsid w:val="00B51960"/>
    <w:rsid w:val="00B72ADC"/>
    <w:rsid w:val="00B757BC"/>
    <w:rsid w:val="00B77086"/>
    <w:rsid w:val="00B8305A"/>
    <w:rsid w:val="00B90DAE"/>
    <w:rsid w:val="00BA56ED"/>
    <w:rsid w:val="00BF1701"/>
    <w:rsid w:val="00BF2F88"/>
    <w:rsid w:val="00C62616"/>
    <w:rsid w:val="00C63DAB"/>
    <w:rsid w:val="00C72F1C"/>
    <w:rsid w:val="00C9114D"/>
    <w:rsid w:val="00CA5DA8"/>
    <w:rsid w:val="00CC4752"/>
    <w:rsid w:val="00CF4A7C"/>
    <w:rsid w:val="00D66F45"/>
    <w:rsid w:val="00D71BD1"/>
    <w:rsid w:val="00D81E31"/>
    <w:rsid w:val="00DA75FD"/>
    <w:rsid w:val="00DB6746"/>
    <w:rsid w:val="00DD1AC2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873B9"/>
    <w:rsid w:val="00FB67E7"/>
    <w:rsid w:val="00FE1E6E"/>
    <w:rsid w:val="02C69A7D"/>
    <w:rsid w:val="0629D0A3"/>
    <w:rsid w:val="07BCF7D6"/>
    <w:rsid w:val="1F4CAB0E"/>
    <w:rsid w:val="21991F36"/>
    <w:rsid w:val="27AF4357"/>
    <w:rsid w:val="3CE36B65"/>
    <w:rsid w:val="420C4AEF"/>
    <w:rsid w:val="51827047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ECC17B58-AF4E-4C55-B24F-BA79754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ED11A-7EAD-4D6D-907F-D99412B20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2075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Rosa Reyes Guzman</cp:lastModifiedBy>
  <cp:revision>24</cp:revision>
  <cp:lastPrinted>2024-09-17T21:13:00Z</cp:lastPrinted>
  <dcterms:created xsi:type="dcterms:W3CDTF">2023-07-08T00:35:00Z</dcterms:created>
  <dcterms:modified xsi:type="dcterms:W3CDTF">2025-06-25T16:33:00Z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