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0B0F71" w:rsidRDefault="00BA56ED" w:rsidP="0068781A">
      <w:pPr>
        <w:spacing w:line="276" w:lineRule="auto"/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68781A" w:rsidRDefault="00BA56ED" w:rsidP="0068781A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68781A" w:rsidRDefault="00BA56ED" w:rsidP="0068781A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14:paraId="494D22F7" w14:textId="5785C76A" w:rsidR="00BA56ED" w:rsidRPr="000D3801" w:rsidRDefault="00BA56ED" w:rsidP="0068781A">
      <w:pPr>
        <w:spacing w:line="276" w:lineRule="auto"/>
        <w:contextualSpacing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68781A">
        <w:rPr>
          <w:rFonts w:ascii="Montserrat" w:hAnsi="Montserrat"/>
          <w:sz w:val="22"/>
          <w:szCs w:val="22"/>
        </w:rPr>
        <w:t xml:space="preserve">Quien </w:t>
      </w:r>
      <w:r w:rsidR="00122AAF" w:rsidRPr="0068781A">
        <w:rPr>
          <w:rFonts w:ascii="Montserrat" w:hAnsi="Montserrat"/>
          <w:sz w:val="22"/>
          <w:szCs w:val="22"/>
        </w:rPr>
        <w:t xml:space="preserve">suscribe, </w:t>
      </w:r>
      <w:r w:rsidR="00122AAF" w:rsidRPr="0068781A">
        <w:rPr>
          <w:rFonts w:ascii="Montserrat" w:hAnsi="Montserrat"/>
          <w:color w:val="FF0000"/>
          <w:sz w:val="22"/>
          <w:szCs w:val="22"/>
        </w:rPr>
        <w:t>_</w:t>
      </w:r>
      <w:r w:rsidR="004761F3" w:rsidRPr="0068781A">
        <w:rPr>
          <w:rFonts w:ascii="Montserrat" w:hAnsi="Montserrat"/>
          <w:color w:val="FF0000"/>
          <w:sz w:val="22"/>
          <w:szCs w:val="22"/>
        </w:rPr>
        <w:t>_______</w:t>
      </w:r>
      <w:r w:rsidRPr="0068781A">
        <w:rPr>
          <w:rFonts w:ascii="Montserrat" w:hAnsi="Montserrat"/>
          <w:color w:val="FF0000"/>
          <w:sz w:val="22"/>
          <w:szCs w:val="22"/>
        </w:rPr>
        <w:t>_</w:t>
      </w:r>
      <w:r w:rsidR="007968E0" w:rsidRPr="0068781A">
        <w:rPr>
          <w:rFonts w:ascii="Montserrat" w:hAnsi="Montserrat"/>
          <w:color w:val="FF0000"/>
          <w:sz w:val="22"/>
          <w:szCs w:val="22"/>
        </w:rPr>
        <w:t>_ (</w:t>
      </w:r>
      <w:r w:rsidRPr="0068781A">
        <w:rPr>
          <w:rFonts w:ascii="Montserrat" w:hAnsi="Montserrat"/>
          <w:color w:val="FF0000"/>
          <w:sz w:val="22"/>
          <w:szCs w:val="22"/>
        </w:rPr>
        <w:t>nombre</w:t>
      </w:r>
      <w:r w:rsidR="007968E0" w:rsidRPr="0068781A">
        <w:rPr>
          <w:rFonts w:ascii="Montserrat" w:hAnsi="Montserrat"/>
          <w:color w:val="FF0000"/>
          <w:sz w:val="22"/>
          <w:szCs w:val="22"/>
        </w:rPr>
        <w:t>) _</w:t>
      </w:r>
      <w:r w:rsidRPr="0068781A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68781A">
        <w:rPr>
          <w:rFonts w:ascii="Montserrat" w:hAnsi="Montserrat"/>
          <w:color w:val="FF0000"/>
          <w:sz w:val="22"/>
          <w:szCs w:val="22"/>
        </w:rPr>
        <w:t>) _</w:t>
      </w:r>
      <w:r w:rsidRPr="0068781A">
        <w:rPr>
          <w:rFonts w:ascii="Montserrat" w:hAnsi="Montserrat"/>
          <w:color w:val="FF0000"/>
          <w:sz w:val="22"/>
          <w:szCs w:val="22"/>
        </w:rPr>
        <w:t>___,</w:t>
      </w:r>
      <w:r w:rsidRPr="0068781A">
        <w:rPr>
          <w:rFonts w:ascii="Montserrat" w:hAnsi="Montserrat"/>
          <w:sz w:val="22"/>
          <w:szCs w:val="22"/>
        </w:rPr>
        <w:t xml:space="preserve"> en calidad de</w:t>
      </w:r>
      <w:r w:rsidR="00122AAF"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68781A">
        <w:rPr>
          <w:rFonts w:ascii="Montserrat" w:hAnsi="Montserrat"/>
          <w:color w:val="FF0000"/>
          <w:sz w:val="22"/>
          <w:szCs w:val="22"/>
        </w:rPr>
        <w:t xml:space="preserve"> _</w:t>
      </w:r>
      <w:r w:rsidRPr="0068781A">
        <w:rPr>
          <w:rFonts w:ascii="Montserrat" w:hAnsi="Montserrat"/>
          <w:color w:val="FF0000"/>
          <w:sz w:val="22"/>
          <w:szCs w:val="22"/>
        </w:rPr>
        <w:t>_____</w:t>
      </w:r>
      <w:r w:rsidR="000B0F71"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color w:val="FF0000"/>
          <w:sz w:val="22"/>
          <w:szCs w:val="22"/>
        </w:rPr>
        <w:t>_</w:t>
      </w:r>
      <w:r w:rsidRPr="0068781A">
        <w:rPr>
          <w:rFonts w:ascii="Montserrat" w:hAnsi="Montserrat"/>
          <w:sz w:val="22"/>
          <w:szCs w:val="22"/>
        </w:rPr>
        <w:t>, actuando en nombre y representación de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68781A">
        <w:rPr>
          <w:rFonts w:ascii="Montserrat" w:hAnsi="Montserrat"/>
          <w:color w:val="FF0000"/>
          <w:sz w:val="22"/>
          <w:szCs w:val="22"/>
        </w:rPr>
        <w:t xml:space="preserve"> _</w:t>
      </w:r>
      <w:r w:rsidRPr="0068781A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68781A">
        <w:rPr>
          <w:rFonts w:ascii="Montserrat" w:hAnsi="Montserrat"/>
          <w:color w:val="FF0000"/>
          <w:sz w:val="22"/>
          <w:szCs w:val="22"/>
        </w:rPr>
        <w:t>_</w:t>
      </w:r>
      <w:r w:rsidR="008315A3" w:rsidRPr="0068781A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68781A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68781A">
        <w:rPr>
          <w:rFonts w:ascii="Montserrat" w:hAnsi="Montserrat"/>
          <w:sz w:val="22"/>
          <w:szCs w:val="22"/>
          <w:u w:val="single"/>
        </w:rPr>
        <w:t xml:space="preserve"> </w:t>
      </w:r>
      <w:r w:rsidRPr="0068781A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68781A">
        <w:rPr>
          <w:rFonts w:ascii="Montserrat" w:hAnsi="Montserrat"/>
          <w:sz w:val="22"/>
          <w:szCs w:val="22"/>
        </w:rPr>
        <w:t>proceso de excepción</w:t>
      </w:r>
      <w:r w:rsidRPr="0068781A">
        <w:rPr>
          <w:rFonts w:ascii="Montserrat" w:hAnsi="Montserrat"/>
          <w:sz w:val="22"/>
          <w:szCs w:val="22"/>
        </w:rPr>
        <w:t xml:space="preserve"> </w:t>
      </w:r>
      <w:r w:rsidR="000F4F41" w:rsidRPr="0068781A">
        <w:rPr>
          <w:rFonts w:ascii="Montserrat" w:hAnsi="Montserrat"/>
          <w:sz w:val="22"/>
          <w:szCs w:val="22"/>
        </w:rPr>
        <w:t>núm.</w:t>
      </w:r>
      <w:r w:rsidR="000F4F41" w:rsidRPr="0068781A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0068781A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78B7534A" w:rsidRPr="0068781A">
        <w:rPr>
          <w:rFonts w:ascii="Montserrat" w:hAnsi="Montserrat"/>
          <w:b/>
          <w:bCs/>
          <w:sz w:val="22"/>
          <w:szCs w:val="22"/>
          <w:lang w:val="es-DO"/>
        </w:rPr>
        <w:t>C</w:t>
      </w:r>
      <w:r w:rsidR="000D3801">
        <w:rPr>
          <w:rFonts w:ascii="Montserrat" w:hAnsi="Montserrat"/>
          <w:b/>
          <w:bCs/>
          <w:sz w:val="22"/>
          <w:szCs w:val="22"/>
          <w:lang w:val="es-DO"/>
        </w:rPr>
        <w:t>M</w:t>
      </w:r>
      <w:r w:rsidR="001C63D4" w:rsidRPr="0068781A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63BB708F" w:rsidRPr="0068781A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="001C63D4" w:rsidRPr="0068781A">
        <w:rPr>
          <w:rFonts w:ascii="Montserrat" w:hAnsi="Montserrat"/>
          <w:b/>
          <w:bCs/>
          <w:sz w:val="22"/>
          <w:szCs w:val="22"/>
          <w:lang w:val="es-DO"/>
        </w:rPr>
        <w:t>-0</w:t>
      </w:r>
      <w:r w:rsidR="000D3801">
        <w:rPr>
          <w:rFonts w:ascii="Montserrat" w:hAnsi="Montserrat"/>
          <w:b/>
          <w:bCs/>
          <w:sz w:val="22"/>
          <w:szCs w:val="22"/>
          <w:lang w:val="es-DO"/>
        </w:rPr>
        <w:t>33</w:t>
      </w:r>
      <w:r w:rsidRPr="0068781A">
        <w:rPr>
          <w:rFonts w:ascii="Montserrat" w:hAnsi="Montserrat"/>
          <w:sz w:val="22"/>
          <w:szCs w:val="22"/>
        </w:rPr>
        <w:t xml:space="preserve"> de</w:t>
      </w:r>
      <w:r w:rsidR="000F4F41" w:rsidRPr="0068781A">
        <w:rPr>
          <w:rFonts w:ascii="Montserrat" w:hAnsi="Montserrat"/>
          <w:sz w:val="22"/>
          <w:szCs w:val="22"/>
        </w:rPr>
        <w:t xml:space="preserve"> la Escuela Nacional de la Judicatura</w:t>
      </w:r>
      <w:r w:rsidRPr="0068781A">
        <w:rPr>
          <w:rFonts w:ascii="Montserrat" w:hAnsi="Montserrat"/>
          <w:sz w:val="22"/>
          <w:szCs w:val="22"/>
        </w:rPr>
        <w:t xml:space="preserve"> para la </w:t>
      </w:r>
      <w:r w:rsidR="000D3801">
        <w:rPr>
          <w:rFonts w:ascii="Montserrat" w:hAnsi="Montserrat"/>
          <w:b/>
          <w:bCs/>
          <w:sz w:val="22"/>
          <w:szCs w:val="22"/>
          <w:lang w:val="es-ES"/>
        </w:rPr>
        <w:t>c</w:t>
      </w:r>
      <w:r w:rsidR="000D3801" w:rsidRPr="000D3801">
        <w:rPr>
          <w:rFonts w:ascii="Montserrat" w:hAnsi="Montserrat"/>
          <w:b/>
          <w:bCs/>
          <w:sz w:val="22"/>
          <w:szCs w:val="22"/>
          <w:lang w:val="es-ES"/>
        </w:rPr>
        <w:t>ontratación de una Empresa o grupo comercial para la compra de bonos de compra de tiendas por departamento </w:t>
      </w:r>
      <w:r w:rsidRPr="0068781A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68781A" w:rsidRDefault="000F4F41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511452A3" w14:textId="7DCB9BCC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68781A" w:rsidRP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8781A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34A7034F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68781A" w:rsidRP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Pr="0068781A" w:rsidRDefault="00BA56ED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34319400" w14:textId="207127E9" w:rsidR="21991F36" w:rsidRPr="0068781A" w:rsidRDefault="58B1B26B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60A14B42" w14:textId="77777777" w:rsidR="0068781A" w:rsidRDefault="0068781A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E7F600A" w14:textId="1370094C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68781A">
        <w:rPr>
          <w:rFonts w:ascii="Montserrat" w:hAnsi="Montserrat"/>
          <w:sz w:val="22"/>
          <w:szCs w:val="22"/>
        </w:rPr>
        <w:t>a los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="007968E0" w:rsidRPr="0068781A">
        <w:rPr>
          <w:rFonts w:ascii="Montserrat" w:hAnsi="Montserrat"/>
          <w:sz w:val="22"/>
          <w:szCs w:val="22"/>
        </w:rPr>
        <w:t xml:space="preserve"> </w:t>
      </w:r>
      <w:r w:rsidR="00103C2B" w:rsidRPr="0068781A">
        <w:rPr>
          <w:rFonts w:ascii="Montserrat" w:hAnsi="Montserrat"/>
          <w:sz w:val="22"/>
          <w:szCs w:val="22"/>
          <w:u w:val="single"/>
        </w:rPr>
        <w:t>(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68781A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="009F4A75" w:rsidRPr="0068781A">
        <w:rPr>
          <w:rFonts w:ascii="Montserrat" w:hAnsi="Montserrat"/>
          <w:sz w:val="22"/>
          <w:szCs w:val="22"/>
        </w:rPr>
        <w:t>veinticuatro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(20</w:t>
      </w:r>
      <w:r w:rsidR="00150680" w:rsidRPr="0068781A">
        <w:rPr>
          <w:rFonts w:ascii="Montserrat" w:hAnsi="Montserrat"/>
          <w:sz w:val="22"/>
          <w:szCs w:val="22"/>
        </w:rPr>
        <w:t>2</w:t>
      </w:r>
      <w:r w:rsidR="0068781A" w:rsidRPr="0068781A">
        <w:rPr>
          <w:rFonts w:ascii="Montserrat" w:hAnsi="Montserrat"/>
          <w:sz w:val="22"/>
          <w:szCs w:val="22"/>
        </w:rPr>
        <w:t>4</w:t>
      </w:r>
      <w:r w:rsidRPr="0068781A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68781A" w:rsidRDefault="001C410C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14:paraId="02EB378F" w14:textId="68FCA914" w:rsidR="001C410C" w:rsidRDefault="00BA56ED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14:paraId="5CCEAE32" w14:textId="7B5E4921" w:rsidR="00661840" w:rsidRPr="0068781A" w:rsidRDefault="00661840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p w14:paraId="44F7FF67" w14:textId="22F4B41D" w:rsidR="000B0F71" w:rsidRPr="0068781A" w:rsidRDefault="000B0F71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sectPr w:rsidR="000B0F71" w:rsidRPr="0068781A" w:rsidSect="00661840">
      <w:headerReference w:type="default" r:id="rId11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F3C4" w14:textId="77777777" w:rsidR="00C23ED2" w:rsidRDefault="00C23ED2" w:rsidP="00BA56ED">
      <w:r>
        <w:separator/>
      </w:r>
    </w:p>
  </w:endnote>
  <w:endnote w:type="continuationSeparator" w:id="0">
    <w:p w14:paraId="0AC86FCD" w14:textId="77777777" w:rsidR="00C23ED2" w:rsidRDefault="00C23ED2" w:rsidP="00BA56ED">
      <w:r>
        <w:continuationSeparator/>
      </w:r>
    </w:p>
  </w:endnote>
  <w:endnote w:type="continuationNotice" w:id="1">
    <w:p w14:paraId="2BEC5BD1" w14:textId="77777777" w:rsidR="00C23ED2" w:rsidRDefault="00C23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AAEE" w14:textId="77777777" w:rsidR="00C23ED2" w:rsidRDefault="00C23ED2" w:rsidP="00BA56ED">
      <w:r>
        <w:separator/>
      </w:r>
    </w:p>
  </w:footnote>
  <w:footnote w:type="continuationSeparator" w:id="0">
    <w:p w14:paraId="2639DC45" w14:textId="77777777" w:rsidR="00C23ED2" w:rsidRDefault="00C23ED2" w:rsidP="00BA56ED">
      <w:r>
        <w:continuationSeparator/>
      </w:r>
    </w:p>
  </w:footnote>
  <w:footnote w:type="continuationNotice" w:id="1">
    <w:p w14:paraId="3F76A5E8" w14:textId="77777777" w:rsidR="00C23ED2" w:rsidRDefault="00C23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E54" w14:textId="77777777" w:rsidR="0068781A" w:rsidRDefault="00D81E31" w:rsidP="00D81E31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68DFC6FE">
          <wp:simplePos x="0" y="0"/>
          <wp:positionH relativeFrom="margin">
            <wp:align>left</wp:align>
          </wp:positionH>
          <wp:positionV relativeFrom="paragraph">
            <wp:posOffset>11789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núm.:</w:t>
    </w:r>
  </w:p>
  <w:p w14:paraId="6EB72249" w14:textId="398ACC15" w:rsidR="000F4F41" w:rsidRPr="0068781A" w:rsidRDefault="7201BF19" w:rsidP="00D81E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ENJ-C</w:t>
    </w:r>
    <w:r w:rsidR="000D3801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M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-2024-0</w:t>
    </w:r>
    <w:r w:rsidR="000D3801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33</w:t>
    </w:r>
  </w:p>
  <w:p w14:paraId="78D39CFD" w14:textId="0C5841F8" w:rsidR="00BA56ED" w:rsidRDefault="00BA56ED" w:rsidP="000F4F41">
    <w:pPr>
      <w:rPr>
        <w:b/>
        <w:bCs/>
        <w:iCs/>
      </w:rPr>
    </w:pPr>
  </w:p>
  <w:p w14:paraId="57906421" w14:textId="77777777" w:rsidR="00D81E31" w:rsidRDefault="00D81E31" w:rsidP="000F4F41">
    <w:pPr>
      <w:rPr>
        <w:b/>
        <w:bCs/>
        <w:iCs/>
      </w:rPr>
    </w:pPr>
  </w:p>
  <w:p w14:paraId="66D89BAF" w14:textId="77777777" w:rsidR="00D81E31" w:rsidRPr="004F2DB7" w:rsidRDefault="00D81E31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D3801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60FBE"/>
    <w:rsid w:val="00174813"/>
    <w:rsid w:val="001A67DB"/>
    <w:rsid w:val="001B26D0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821C3"/>
    <w:rsid w:val="007968E0"/>
    <w:rsid w:val="007A05C8"/>
    <w:rsid w:val="007C2405"/>
    <w:rsid w:val="007D25BC"/>
    <w:rsid w:val="007E6238"/>
    <w:rsid w:val="0082181E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72766"/>
    <w:rsid w:val="00992ACC"/>
    <w:rsid w:val="009A3086"/>
    <w:rsid w:val="009C06F5"/>
    <w:rsid w:val="009C44E4"/>
    <w:rsid w:val="009C682E"/>
    <w:rsid w:val="009D3AD7"/>
    <w:rsid w:val="009F4A75"/>
    <w:rsid w:val="00A17508"/>
    <w:rsid w:val="00A43887"/>
    <w:rsid w:val="00A72C53"/>
    <w:rsid w:val="00A84CCD"/>
    <w:rsid w:val="00A861FC"/>
    <w:rsid w:val="00AA538E"/>
    <w:rsid w:val="00AC3A53"/>
    <w:rsid w:val="00B10587"/>
    <w:rsid w:val="00B21986"/>
    <w:rsid w:val="00B305CC"/>
    <w:rsid w:val="00B36AE2"/>
    <w:rsid w:val="00B51960"/>
    <w:rsid w:val="00B72ADC"/>
    <w:rsid w:val="00B757BC"/>
    <w:rsid w:val="00B8305A"/>
    <w:rsid w:val="00B90DAE"/>
    <w:rsid w:val="00BA56ED"/>
    <w:rsid w:val="00BD02BE"/>
    <w:rsid w:val="00BF1701"/>
    <w:rsid w:val="00C23ED2"/>
    <w:rsid w:val="00C62616"/>
    <w:rsid w:val="00C63DAB"/>
    <w:rsid w:val="00C72F1C"/>
    <w:rsid w:val="00C9114D"/>
    <w:rsid w:val="00CA5DA8"/>
    <w:rsid w:val="00CC4752"/>
    <w:rsid w:val="00CF4A7C"/>
    <w:rsid w:val="00D66F45"/>
    <w:rsid w:val="00D81E31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241820-6335-4F7B-B89C-82129B7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1986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15</cp:revision>
  <cp:lastPrinted>2024-09-17T18:13:00Z</cp:lastPrinted>
  <dcterms:created xsi:type="dcterms:W3CDTF">2023-07-07T21:35:00Z</dcterms:created>
  <dcterms:modified xsi:type="dcterms:W3CDTF">2024-10-23T14:09:00Z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