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09D9" w14:textId="0869ED55" w:rsidR="00BF4D06" w:rsidRPr="00414DF3" w:rsidRDefault="00835E6E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27C17559" w:rsidR="00DF6879" w:rsidRPr="00414DF3" w:rsidRDefault="00835E6E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997561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CEEX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9E216F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6C97DCC" w:rsidR="00F612AB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 xml:space="preserve">excepción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AB1F1D" w:rsidRPr="00AB1F1D">
        <w:rPr>
          <w:rFonts w:ascii="Montserrat" w:hAnsi="Montserrat"/>
          <w:b/>
          <w:bCs/>
        </w:rPr>
        <w:t>contratación de los servicios de una agencia de viajes para la adquisición boletos aéreos y reservas de hospedaje y coordinación de traslados en el marco de las actividades nacionales e internacionales de la Escuela Nacional de la Judicatura</w:t>
      </w:r>
      <w:r w:rsidR="00AB1F1D">
        <w:rPr>
          <w:rFonts w:ascii="Montserrat" w:hAnsi="Montserrat"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13E3E99A" w:rsidR="00365141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AB1F1D" w:rsidRPr="00AB1F1D">
        <w:rPr>
          <w:rFonts w:ascii="Montserrat" w:hAnsi="Montserrat"/>
          <w:b/>
          <w:bCs/>
        </w:rPr>
        <w:t>contratación de los servicios de una agencia de viajes para la adquisición boletos aéreos y reservas de hospedaje y coordinación de traslados en el marco de las actividades nacionales e internacionales de la Escuela Nacional de la Judicatura</w:t>
      </w:r>
      <w:r w:rsidR="0088756C" w:rsidRPr="0088756C">
        <w:rPr>
          <w:rFonts w:ascii="Montserrat" w:hAnsi="Montserrat"/>
        </w:rPr>
        <w:t>, en el lote</w:t>
      </w:r>
      <w:r w:rsidR="0088756C">
        <w:rPr>
          <w:rFonts w:ascii="Montserrat" w:hAnsi="Montserrat"/>
        </w:rPr>
        <w:t xml:space="preserve">(s): </w:t>
      </w:r>
      <w:r w:rsidR="003913F9" w:rsidRPr="003913F9">
        <w:rPr>
          <w:rFonts w:ascii="Montserrat" w:hAnsi="Montserrat"/>
          <w:color w:val="FF0000"/>
        </w:rPr>
        <w:t>[</w:t>
      </w:r>
      <w:r w:rsidR="0088756C" w:rsidRPr="003913F9">
        <w:rPr>
          <w:rFonts w:ascii="Montserrat" w:hAnsi="Montserrat"/>
          <w:color w:val="FF0000"/>
        </w:rPr>
        <w:t xml:space="preserve">Indicar el </w:t>
      </w:r>
      <w:r w:rsidR="003913F9" w:rsidRPr="003913F9">
        <w:rPr>
          <w:rFonts w:ascii="Montserrat" w:hAnsi="Montserrat"/>
          <w:color w:val="FF0000"/>
        </w:rPr>
        <w:t>número</w:t>
      </w:r>
      <w:r w:rsidR="0088756C" w:rsidRPr="003913F9">
        <w:rPr>
          <w:rFonts w:ascii="Montserrat" w:hAnsi="Montserrat"/>
          <w:color w:val="FF0000"/>
        </w:rPr>
        <w:t xml:space="preserve"> del lote que participa</w:t>
      </w:r>
      <w:r w:rsidR="003913F9" w:rsidRPr="003913F9">
        <w:rPr>
          <w:rFonts w:ascii="Montserrat" w:hAnsi="Montserrat"/>
          <w:color w:val="FF0000"/>
          <w:lang w:val="es-DO"/>
        </w:rPr>
        <w:t>]</w:t>
      </w:r>
      <w:r w:rsidR="00365141" w:rsidRPr="003913F9">
        <w:rPr>
          <w:rFonts w:ascii="Montserrat" w:hAnsi="Montserrat"/>
          <w:color w:val="FF0000"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C8A3" w14:textId="77777777" w:rsidR="00340EE2" w:rsidRDefault="00340EE2" w:rsidP="00A21553">
      <w:r>
        <w:separator/>
      </w:r>
    </w:p>
  </w:endnote>
  <w:endnote w:type="continuationSeparator" w:id="0">
    <w:p w14:paraId="5184063C" w14:textId="77777777" w:rsidR="00340EE2" w:rsidRDefault="00340EE2" w:rsidP="00A21553">
      <w:r>
        <w:continuationSeparator/>
      </w:r>
    </w:p>
  </w:endnote>
  <w:endnote w:type="continuationNotice" w:id="1">
    <w:p w14:paraId="2698C769" w14:textId="77777777" w:rsidR="00340EE2" w:rsidRDefault="0034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A4C4" w14:textId="77777777" w:rsidR="00340EE2" w:rsidRDefault="00340EE2" w:rsidP="00A21553">
      <w:r>
        <w:separator/>
      </w:r>
    </w:p>
  </w:footnote>
  <w:footnote w:type="continuationSeparator" w:id="0">
    <w:p w14:paraId="59C230DE" w14:textId="77777777" w:rsidR="00340EE2" w:rsidRDefault="00340EE2" w:rsidP="00A21553">
      <w:r>
        <w:continuationSeparator/>
      </w:r>
    </w:p>
  </w:footnote>
  <w:footnote w:type="continuationNotice" w:id="1">
    <w:p w14:paraId="7E77D253" w14:textId="77777777" w:rsidR="00340EE2" w:rsidRDefault="00340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153CA"/>
    <w:rsid w:val="000A24EF"/>
    <w:rsid w:val="000D2830"/>
    <w:rsid w:val="001358DA"/>
    <w:rsid w:val="001456D4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95C02"/>
    <w:rsid w:val="002B533A"/>
    <w:rsid w:val="002E1C89"/>
    <w:rsid w:val="002F3B60"/>
    <w:rsid w:val="002F64C8"/>
    <w:rsid w:val="003137C6"/>
    <w:rsid w:val="00330063"/>
    <w:rsid w:val="00340EE2"/>
    <w:rsid w:val="00342F3F"/>
    <w:rsid w:val="00350D72"/>
    <w:rsid w:val="00365141"/>
    <w:rsid w:val="0037714D"/>
    <w:rsid w:val="003913F9"/>
    <w:rsid w:val="003B0605"/>
    <w:rsid w:val="003B1023"/>
    <w:rsid w:val="003B2472"/>
    <w:rsid w:val="003C24E1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181E"/>
    <w:rsid w:val="008229C4"/>
    <w:rsid w:val="00833A28"/>
    <w:rsid w:val="00835E6E"/>
    <w:rsid w:val="0088756C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216F"/>
    <w:rsid w:val="00A21553"/>
    <w:rsid w:val="00A71230"/>
    <w:rsid w:val="00A72148"/>
    <w:rsid w:val="00A75C6A"/>
    <w:rsid w:val="00A901D5"/>
    <w:rsid w:val="00AB1F1D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95330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247F7-945D-4AB4-B1F7-0C3E37D7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77</cp:revision>
  <cp:lastPrinted>2024-09-17T12:50:00Z</cp:lastPrinted>
  <dcterms:created xsi:type="dcterms:W3CDTF">2021-10-04T22:01:00Z</dcterms:created>
  <dcterms:modified xsi:type="dcterms:W3CDTF">2024-11-08T19:37:00Z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